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AD9" w:rsidRPr="00763162" w:rsidRDefault="00396AD9" w:rsidP="00396AD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640"/>
        <w:rPr>
          <w:rFonts w:ascii="Times New Roman" w:hAnsi="Times New Roman"/>
          <w:sz w:val="24"/>
          <w:szCs w:val="24"/>
          <w:lang w:val="sr-Cyrl-RS"/>
        </w:rPr>
      </w:pPr>
      <w:bookmarkStart w:id="0" w:name="page1"/>
      <w:bookmarkEnd w:id="0"/>
      <w:r w:rsidRPr="00763162">
        <w:rPr>
          <w:rFonts w:ascii="Times New Roman" w:hAnsi="Times New Roman"/>
          <w:sz w:val="24"/>
          <w:szCs w:val="24"/>
        </w:rPr>
        <w:t>Прва основна школа краља Петра II Димитрија Туцовића 171, 31</w:t>
      </w:r>
      <w:r w:rsidRPr="00763162">
        <w:rPr>
          <w:rFonts w:ascii="Times New Roman" w:hAnsi="Times New Roman"/>
          <w:sz w:val="24"/>
          <w:szCs w:val="24"/>
          <w:lang w:val="sr-Cyrl-RS"/>
        </w:rPr>
        <w:t>000</w:t>
      </w:r>
      <w:r w:rsidRPr="00763162">
        <w:rPr>
          <w:rFonts w:ascii="Times New Roman" w:hAnsi="Times New Roman"/>
          <w:sz w:val="24"/>
          <w:szCs w:val="24"/>
        </w:rPr>
        <w:t xml:space="preserve">Ужице </w:t>
      </w:r>
    </w:p>
    <w:p w:rsidR="00396AD9" w:rsidRPr="00285C03" w:rsidRDefault="00396AD9" w:rsidP="00396AD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640"/>
        <w:rPr>
          <w:rFonts w:ascii="Times New Roman" w:hAnsi="Times New Roman"/>
          <w:sz w:val="24"/>
          <w:szCs w:val="24"/>
          <w:lang w:val="sr-Cyrl-RS"/>
        </w:rPr>
      </w:pPr>
      <w:r w:rsidRPr="00763162">
        <w:rPr>
          <w:rFonts w:ascii="Times New Roman" w:hAnsi="Times New Roman"/>
          <w:sz w:val="24"/>
          <w:szCs w:val="24"/>
        </w:rPr>
        <w:t>Дел.број :</w:t>
      </w:r>
      <w:r w:rsidR="000221A0" w:rsidRPr="00763162">
        <w:rPr>
          <w:rFonts w:ascii="Times New Roman" w:hAnsi="Times New Roman"/>
          <w:sz w:val="24"/>
          <w:szCs w:val="24"/>
        </w:rPr>
        <w:t xml:space="preserve"> 02-</w:t>
      </w:r>
      <w:r w:rsidR="00285C03" w:rsidRPr="00285C03">
        <w:rPr>
          <w:rFonts w:ascii="Times New Roman" w:hAnsi="Times New Roman"/>
          <w:sz w:val="24"/>
          <w:szCs w:val="24"/>
          <w:lang w:val="sr-Cyrl-RS"/>
        </w:rPr>
        <w:t>745/3</w:t>
      </w:r>
    </w:p>
    <w:p w:rsidR="00396AD9" w:rsidRPr="005D0753" w:rsidRDefault="00285C03" w:rsidP="00396AD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64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13</w:t>
      </w:r>
      <w:r w:rsidR="005D0753">
        <w:rPr>
          <w:rFonts w:ascii="Times New Roman" w:hAnsi="Times New Roman"/>
          <w:sz w:val="24"/>
          <w:szCs w:val="24"/>
        </w:rPr>
        <w:t>.</w:t>
      </w:r>
      <w:r w:rsidR="0029433D">
        <w:rPr>
          <w:rFonts w:ascii="Times New Roman" w:hAnsi="Times New Roman"/>
          <w:sz w:val="24"/>
          <w:szCs w:val="24"/>
          <w:lang w:val="sr-Cyrl-RS"/>
        </w:rPr>
        <w:t>11</w:t>
      </w:r>
      <w:r w:rsidR="00396AD9" w:rsidRPr="00763162">
        <w:rPr>
          <w:rFonts w:ascii="Times New Roman" w:hAnsi="Times New Roman"/>
          <w:sz w:val="24"/>
          <w:szCs w:val="24"/>
        </w:rPr>
        <w:t>.201</w:t>
      </w:r>
      <w:r w:rsidR="0029433D">
        <w:rPr>
          <w:rFonts w:ascii="Times New Roman" w:hAnsi="Times New Roman"/>
          <w:sz w:val="24"/>
          <w:szCs w:val="24"/>
          <w:lang w:val="sr-Cyrl-RS"/>
        </w:rPr>
        <w:t>9</w:t>
      </w:r>
      <w:r w:rsidR="005D0753">
        <w:rPr>
          <w:rFonts w:ascii="Times New Roman" w:hAnsi="Times New Roman"/>
          <w:sz w:val="24"/>
          <w:szCs w:val="24"/>
          <w:lang w:val="sr-Cyrl-RS"/>
        </w:rPr>
        <w:t>.</w:t>
      </w:r>
      <w:r w:rsidR="005D0753">
        <w:rPr>
          <w:rFonts w:ascii="Times New Roman" w:hAnsi="Times New Roman"/>
          <w:sz w:val="24"/>
          <w:szCs w:val="24"/>
        </w:rPr>
        <w:t xml:space="preserve"> год</w:t>
      </w:r>
      <w:r w:rsidR="005D0753">
        <w:rPr>
          <w:rFonts w:ascii="Times New Roman" w:hAnsi="Times New Roman"/>
          <w:sz w:val="24"/>
          <w:szCs w:val="24"/>
          <w:lang w:val="sr-Cyrl-RS"/>
        </w:rPr>
        <w:t>ине</w:t>
      </w:r>
    </w:p>
    <w:p w:rsidR="00396AD9" w:rsidRPr="004E7544" w:rsidRDefault="00396AD9" w:rsidP="00396AD9">
      <w:pPr>
        <w:widowControl w:val="0"/>
        <w:autoSpaceDE w:val="0"/>
        <w:autoSpaceDN w:val="0"/>
        <w:adjustRightInd w:val="0"/>
        <w:spacing w:after="0" w:line="307" w:lineRule="exact"/>
        <w:rPr>
          <w:rFonts w:ascii="Times New Roman" w:hAnsi="Times New Roman"/>
          <w:sz w:val="24"/>
          <w:szCs w:val="24"/>
          <w:lang w:val="sr-Cyrl-RS"/>
        </w:rPr>
      </w:pPr>
    </w:p>
    <w:p w:rsidR="00396AD9" w:rsidRPr="00763162" w:rsidRDefault="00F44BCF" w:rsidP="00763162">
      <w:pPr>
        <w:widowControl w:val="0"/>
        <w:overflowPunct w:val="0"/>
        <w:autoSpaceDE w:val="0"/>
        <w:autoSpaceDN w:val="0"/>
        <w:adjustRightInd w:val="0"/>
        <w:spacing w:after="0" w:line="213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763162">
        <w:rPr>
          <w:rFonts w:ascii="Times New Roman" w:hAnsi="Times New Roman"/>
          <w:sz w:val="24"/>
          <w:szCs w:val="24"/>
        </w:rPr>
        <w:t>На основу члана 10</w:t>
      </w:r>
      <w:r w:rsidRPr="00763162">
        <w:rPr>
          <w:rFonts w:ascii="Times New Roman" w:hAnsi="Times New Roman"/>
          <w:sz w:val="24"/>
          <w:szCs w:val="24"/>
          <w:lang w:val="sr-Cyrl-RS"/>
        </w:rPr>
        <w:t>9</w:t>
      </w:r>
      <w:r w:rsidR="00396AD9" w:rsidRPr="00763162">
        <w:rPr>
          <w:rFonts w:ascii="Times New Roman" w:hAnsi="Times New Roman"/>
          <w:sz w:val="24"/>
          <w:szCs w:val="24"/>
        </w:rPr>
        <w:t>. Закона о јавним набавкама</w:t>
      </w:r>
      <w:r w:rsidR="00396AD9" w:rsidRPr="00763162">
        <w:rPr>
          <w:rFonts w:ascii="Times New Roman" w:hAnsi="Times New Roman"/>
          <w:sz w:val="24"/>
          <w:szCs w:val="24"/>
          <w:lang w:val="sr-Cyrl-RS"/>
        </w:rPr>
        <w:t xml:space="preserve">(„Службени гласник РС“ број 124/12 и 68/5) </w:t>
      </w:r>
      <w:r w:rsidR="00396AD9" w:rsidRPr="00763162">
        <w:rPr>
          <w:rFonts w:ascii="Times New Roman" w:hAnsi="Times New Roman"/>
          <w:sz w:val="24"/>
          <w:szCs w:val="24"/>
        </w:rPr>
        <w:t xml:space="preserve"> и </w:t>
      </w:r>
      <w:r w:rsidR="00396AD9" w:rsidRPr="00763162">
        <w:rPr>
          <w:rFonts w:ascii="Times New Roman" w:hAnsi="Times New Roman"/>
          <w:sz w:val="24"/>
          <w:szCs w:val="24"/>
          <w:lang w:val="sr-Cyrl-RS"/>
        </w:rPr>
        <w:t>И</w:t>
      </w:r>
      <w:r w:rsidR="00396AD9" w:rsidRPr="00763162">
        <w:rPr>
          <w:rFonts w:ascii="Times New Roman" w:hAnsi="Times New Roman"/>
          <w:sz w:val="24"/>
          <w:szCs w:val="24"/>
        </w:rPr>
        <w:t>звештаја Комисије</w:t>
      </w:r>
      <w:r w:rsidR="00396AD9" w:rsidRPr="00763162">
        <w:rPr>
          <w:rFonts w:ascii="Times New Roman" w:hAnsi="Times New Roman"/>
          <w:sz w:val="24"/>
          <w:szCs w:val="24"/>
          <w:lang w:val="sr-Cyrl-RS"/>
        </w:rPr>
        <w:t xml:space="preserve"> о стручној оцени понуда </w:t>
      </w:r>
      <w:r w:rsidR="00396AD9" w:rsidRPr="00763162">
        <w:rPr>
          <w:rFonts w:ascii="Times New Roman" w:hAnsi="Times New Roman"/>
          <w:sz w:val="24"/>
          <w:szCs w:val="24"/>
        </w:rPr>
        <w:t xml:space="preserve"> број: 02-</w:t>
      </w:r>
      <w:r w:rsidR="00285C03" w:rsidRPr="00285C03">
        <w:rPr>
          <w:rFonts w:ascii="Times New Roman" w:hAnsi="Times New Roman"/>
          <w:sz w:val="24"/>
          <w:szCs w:val="24"/>
          <w:lang w:val="sr-Cyrl-RS"/>
        </w:rPr>
        <w:t>743</w:t>
      </w:r>
      <w:r w:rsidR="005D075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96AD9" w:rsidRPr="00763162">
        <w:rPr>
          <w:rFonts w:ascii="Times New Roman" w:hAnsi="Times New Roman"/>
          <w:sz w:val="24"/>
          <w:szCs w:val="24"/>
        </w:rPr>
        <w:t xml:space="preserve"> од </w:t>
      </w:r>
      <w:r w:rsidR="00285C03">
        <w:rPr>
          <w:rFonts w:ascii="Times New Roman" w:hAnsi="Times New Roman"/>
          <w:sz w:val="24"/>
          <w:szCs w:val="24"/>
          <w:lang w:val="sr-Cyrl-RS"/>
        </w:rPr>
        <w:t>13</w:t>
      </w:r>
      <w:r w:rsidR="0029433D">
        <w:rPr>
          <w:rFonts w:ascii="Times New Roman" w:hAnsi="Times New Roman"/>
          <w:sz w:val="24"/>
          <w:szCs w:val="24"/>
          <w:lang w:val="sr-Cyrl-RS"/>
        </w:rPr>
        <w:t>.11.2019</w:t>
      </w:r>
      <w:r w:rsidR="005D0753" w:rsidRPr="005D0753">
        <w:rPr>
          <w:rFonts w:ascii="Times New Roman" w:hAnsi="Times New Roman"/>
          <w:sz w:val="24"/>
          <w:szCs w:val="24"/>
          <w:lang w:val="sr-Cyrl-RS"/>
        </w:rPr>
        <w:t>. године</w:t>
      </w:r>
      <w:r w:rsidR="00396AD9" w:rsidRPr="00763162">
        <w:rPr>
          <w:rFonts w:ascii="Times New Roman" w:hAnsi="Times New Roman"/>
          <w:sz w:val="24"/>
          <w:szCs w:val="24"/>
        </w:rPr>
        <w:t>, Прва основна школа краља Петра II Ужице, Димитрија Туцовића 171, доноси</w:t>
      </w:r>
      <w:r w:rsidR="00396AD9" w:rsidRPr="00763162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396AD9" w:rsidRPr="00763162" w:rsidRDefault="00396AD9" w:rsidP="00D2214A">
      <w:pPr>
        <w:widowControl w:val="0"/>
        <w:numPr>
          <w:ilvl w:val="1"/>
          <w:numId w:val="1"/>
        </w:numPr>
        <w:tabs>
          <w:tab w:val="clear" w:pos="1440"/>
          <w:tab w:val="num" w:pos="4540"/>
        </w:tabs>
        <w:overflowPunct w:val="0"/>
        <w:autoSpaceDE w:val="0"/>
        <w:autoSpaceDN w:val="0"/>
        <w:adjustRightInd w:val="0"/>
        <w:spacing w:after="0" w:line="240" w:lineRule="auto"/>
        <w:ind w:left="4540" w:hanging="290"/>
        <w:jc w:val="both"/>
        <w:rPr>
          <w:rFonts w:ascii="Times New Roman" w:hAnsi="Times New Roman"/>
          <w:b/>
          <w:bCs/>
          <w:sz w:val="24"/>
          <w:szCs w:val="24"/>
        </w:rPr>
      </w:pPr>
      <w:r w:rsidRPr="00763162">
        <w:rPr>
          <w:rFonts w:ascii="Times New Roman" w:hAnsi="Times New Roman"/>
          <w:b/>
          <w:bCs/>
          <w:sz w:val="24"/>
          <w:szCs w:val="24"/>
        </w:rPr>
        <w:t xml:space="preserve">Д Л У К У </w:t>
      </w:r>
    </w:p>
    <w:p w:rsidR="00396AD9" w:rsidRPr="00763162" w:rsidRDefault="00396AD9" w:rsidP="00AB68B8">
      <w:pPr>
        <w:widowControl w:val="0"/>
        <w:overflowPunct w:val="0"/>
        <w:autoSpaceDE w:val="0"/>
        <w:autoSpaceDN w:val="0"/>
        <w:adjustRightInd w:val="0"/>
        <w:spacing w:after="0" w:line="236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763162">
        <w:rPr>
          <w:rFonts w:ascii="Times New Roman" w:hAnsi="Times New Roman"/>
          <w:sz w:val="24"/>
          <w:szCs w:val="24"/>
          <w:lang w:val="sr-Cyrl-RS"/>
        </w:rPr>
        <w:t xml:space="preserve">о   </w:t>
      </w:r>
      <w:r w:rsidR="004872D1" w:rsidRPr="00763162">
        <w:rPr>
          <w:rFonts w:ascii="Times New Roman" w:hAnsi="Times New Roman"/>
          <w:sz w:val="24"/>
          <w:szCs w:val="24"/>
          <w:lang w:val="sr-Cyrl-RS"/>
        </w:rPr>
        <w:t>обустави поступка ЈН</w:t>
      </w:r>
      <w:r w:rsidR="0044574C" w:rsidRPr="00763162">
        <w:rPr>
          <w:rFonts w:ascii="Times New Roman" w:hAnsi="Times New Roman"/>
          <w:sz w:val="24"/>
          <w:szCs w:val="24"/>
          <w:lang w:val="sr-Cyrl-RS"/>
        </w:rPr>
        <w:t xml:space="preserve"> услуга </w:t>
      </w:r>
      <w:r w:rsidR="0029433D">
        <w:rPr>
          <w:rFonts w:ascii="Times New Roman" w:hAnsi="Times New Roman"/>
          <w:sz w:val="24"/>
          <w:szCs w:val="24"/>
          <w:lang w:val="sr-Cyrl-RS"/>
        </w:rPr>
        <w:t xml:space="preserve"> бр.2/2019</w:t>
      </w:r>
      <w:r w:rsidR="00F44BCF" w:rsidRPr="00763162">
        <w:rPr>
          <w:rFonts w:ascii="Times New Roman" w:hAnsi="Times New Roman"/>
          <w:sz w:val="24"/>
          <w:szCs w:val="24"/>
          <w:lang w:val="sr-Cyrl-RS"/>
        </w:rPr>
        <w:t>-</w:t>
      </w:r>
      <w:r w:rsidR="0044574C" w:rsidRPr="00763162">
        <w:rPr>
          <w:rFonts w:ascii="Times New Roman" w:hAnsi="Times New Roman"/>
          <w:sz w:val="24"/>
          <w:szCs w:val="24"/>
          <w:lang w:val="sr-Cyrl-RS"/>
        </w:rPr>
        <w:t xml:space="preserve">  </w:t>
      </w:r>
      <w:r w:rsidR="0044574C" w:rsidRPr="00763162">
        <w:rPr>
          <w:rFonts w:ascii="Times New Roman" w:hAnsi="Times New Roman"/>
          <w:iCs/>
          <w:sz w:val="24"/>
          <w:szCs w:val="24"/>
          <w:lang w:val="sr-Cyrl-RS" w:eastAsia="sr-Latn-CS"/>
        </w:rPr>
        <w:t>извођење наставе у природи ,</w:t>
      </w:r>
      <w:r w:rsidR="0044574C" w:rsidRPr="0044574C">
        <w:rPr>
          <w:rFonts w:ascii="Times New Roman" w:hAnsi="Times New Roman"/>
          <w:iCs/>
          <w:sz w:val="24"/>
          <w:szCs w:val="24"/>
          <w:lang w:val="sr-Cyrl-RS" w:eastAsia="sr-Latn-CS"/>
        </w:rPr>
        <w:t xml:space="preserve"> екскурзија </w:t>
      </w:r>
      <w:r w:rsidR="0044574C" w:rsidRPr="00763162">
        <w:rPr>
          <w:rFonts w:ascii="Times New Roman" w:hAnsi="Times New Roman"/>
          <w:iCs/>
          <w:sz w:val="24"/>
          <w:szCs w:val="24"/>
          <w:lang w:val="sr-Cyrl-RS" w:eastAsia="sr-Latn-CS"/>
        </w:rPr>
        <w:t xml:space="preserve"> и излета  за </w:t>
      </w:r>
      <w:r w:rsidR="0044574C" w:rsidRPr="00763162">
        <w:rPr>
          <w:rFonts w:ascii="Times New Roman" w:hAnsi="Times New Roman"/>
          <w:sz w:val="24"/>
          <w:szCs w:val="24"/>
          <w:lang w:val="sr-Cyrl-RS"/>
        </w:rPr>
        <w:t>Партију</w:t>
      </w:r>
      <w:r w:rsidR="00F44BCF" w:rsidRPr="0076316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75E4D">
        <w:rPr>
          <w:rFonts w:ascii="Times New Roman" w:hAnsi="Times New Roman"/>
          <w:sz w:val="24"/>
          <w:szCs w:val="24"/>
          <w:lang w:val="sr-Cyrl-RS"/>
        </w:rPr>
        <w:t>6</w:t>
      </w:r>
      <w:r w:rsidR="00AB68B8" w:rsidRPr="00763162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396AD9" w:rsidRPr="004E7544" w:rsidRDefault="00396AD9" w:rsidP="00D2214A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96AD9" w:rsidRPr="00512CB7" w:rsidRDefault="00AB68B8" w:rsidP="00512CB7">
      <w:pPr>
        <w:pStyle w:val="Normal1"/>
        <w:spacing w:before="0" w:beforeAutospacing="0" w:after="0" w:afterAutospacing="0"/>
        <w:jc w:val="both"/>
        <w:rPr>
          <w:rFonts w:ascii="Cambria" w:hAnsi="Cambria"/>
          <w:lang w:val="sr-Cyrl-CS"/>
        </w:rPr>
      </w:pPr>
      <w:r w:rsidRPr="00763162">
        <w:rPr>
          <w:rFonts w:ascii="Times New Roman" w:hAnsi="Times New Roman"/>
          <w:sz w:val="24"/>
          <w:szCs w:val="24"/>
          <w:lang w:val="sr-Cyrl-RS"/>
        </w:rPr>
        <w:tab/>
        <w:t xml:space="preserve">1.Обуставља се </w:t>
      </w:r>
      <w:r w:rsidR="0044574C" w:rsidRPr="00763162">
        <w:rPr>
          <w:rFonts w:ascii="Times New Roman" w:hAnsi="Times New Roman"/>
          <w:sz w:val="24"/>
          <w:szCs w:val="24"/>
          <w:lang w:val="sr-Cyrl-RS"/>
        </w:rPr>
        <w:t xml:space="preserve"> делимично </w:t>
      </w:r>
      <w:r w:rsidRPr="00763162">
        <w:rPr>
          <w:rFonts w:ascii="Times New Roman" w:hAnsi="Times New Roman"/>
          <w:sz w:val="24"/>
          <w:szCs w:val="24"/>
          <w:lang w:val="sr-Cyrl-RS"/>
        </w:rPr>
        <w:t>по</w:t>
      </w:r>
      <w:r w:rsidR="004872D1" w:rsidRPr="00763162">
        <w:rPr>
          <w:rFonts w:ascii="Times New Roman" w:hAnsi="Times New Roman"/>
          <w:sz w:val="24"/>
          <w:szCs w:val="24"/>
          <w:lang w:val="sr-Cyrl-RS"/>
        </w:rPr>
        <w:t>ступак ЈН</w:t>
      </w:r>
      <w:r w:rsidR="0044574C" w:rsidRPr="00763162">
        <w:rPr>
          <w:rFonts w:ascii="Times New Roman" w:hAnsi="Times New Roman"/>
          <w:sz w:val="24"/>
          <w:szCs w:val="24"/>
          <w:lang w:val="sr-Cyrl-RS"/>
        </w:rPr>
        <w:t xml:space="preserve">  услуга </w:t>
      </w:r>
      <w:r w:rsidR="0029433D">
        <w:rPr>
          <w:rFonts w:ascii="Times New Roman" w:hAnsi="Times New Roman"/>
          <w:sz w:val="24"/>
          <w:szCs w:val="24"/>
          <w:lang w:val="sr-Cyrl-RS"/>
        </w:rPr>
        <w:t xml:space="preserve"> бр.2/2019</w:t>
      </w:r>
      <w:r w:rsidR="00975E4D">
        <w:rPr>
          <w:rFonts w:ascii="Times New Roman" w:hAnsi="Times New Roman"/>
          <w:sz w:val="24"/>
          <w:szCs w:val="24"/>
          <w:lang w:val="sr-Cyrl-RS"/>
        </w:rPr>
        <w:t>-партија бр.6</w:t>
      </w:r>
      <w:r w:rsidRPr="00763162">
        <w:rPr>
          <w:rFonts w:ascii="Times New Roman" w:hAnsi="Times New Roman"/>
          <w:sz w:val="24"/>
          <w:szCs w:val="24"/>
          <w:lang w:val="sr-Cyrl-RS"/>
        </w:rPr>
        <w:t>-</w:t>
      </w:r>
      <w:r w:rsidR="0044574C" w:rsidRPr="00763162">
        <w:rPr>
          <w:rFonts w:ascii="Times New Roman" w:hAnsi="Times New Roman"/>
          <w:sz w:val="24"/>
          <w:szCs w:val="24"/>
          <w:lang w:val="sr-Cyrl-RS"/>
        </w:rPr>
        <w:t xml:space="preserve"> извођење наставе</w:t>
      </w:r>
      <w:r w:rsidRPr="00763162">
        <w:rPr>
          <w:rFonts w:ascii="Times New Roman" w:hAnsi="Times New Roman"/>
          <w:sz w:val="24"/>
          <w:szCs w:val="24"/>
          <w:lang w:val="sr-Cyrl-RS"/>
        </w:rPr>
        <w:t xml:space="preserve"> у природи</w:t>
      </w:r>
      <w:r w:rsidR="0044574C" w:rsidRPr="00763162">
        <w:rPr>
          <w:rFonts w:ascii="Times New Roman" w:hAnsi="Times New Roman"/>
          <w:sz w:val="24"/>
          <w:szCs w:val="24"/>
          <w:lang w:val="sr-Cyrl-RS"/>
        </w:rPr>
        <w:t>, екску</w:t>
      </w:r>
      <w:r w:rsidR="007A1DF8">
        <w:rPr>
          <w:rFonts w:ascii="Times New Roman" w:hAnsi="Times New Roman"/>
          <w:sz w:val="24"/>
          <w:szCs w:val="24"/>
          <w:lang w:val="sr-Cyrl-RS"/>
        </w:rPr>
        <w:t>рзија и излета и то за п</w:t>
      </w:r>
      <w:r w:rsidR="00975E4D">
        <w:rPr>
          <w:rFonts w:ascii="Times New Roman" w:hAnsi="Times New Roman"/>
          <w:sz w:val="24"/>
          <w:szCs w:val="24"/>
          <w:lang w:val="sr-Cyrl-RS"/>
        </w:rPr>
        <w:t>артију 6</w:t>
      </w:r>
      <w:r w:rsidR="0044574C" w:rsidRPr="00763162"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="00975E4D" w:rsidRPr="00975E4D">
        <w:rPr>
          <w:rFonts w:ascii="Times New Roman" w:hAnsi="Times New Roman"/>
          <w:sz w:val="24"/>
          <w:szCs w:val="24"/>
          <w:lang w:val="sr-Cyrl-RS"/>
        </w:rPr>
        <w:t>Услуге извођења дводневне  екскурзије за ученике петог разреда –дестинација: Ужице- Кадињача,-Соко град- Тршић-Бања Ковиљача-Ваљево-Бранковина-Бањ</w:t>
      </w:r>
      <w:r w:rsidR="0029433D">
        <w:rPr>
          <w:rFonts w:ascii="Times New Roman" w:hAnsi="Times New Roman"/>
          <w:sz w:val="24"/>
          <w:szCs w:val="24"/>
          <w:lang w:val="sr-Cyrl-RS"/>
        </w:rPr>
        <w:t>а Врујци</w:t>
      </w:r>
      <w:r w:rsidR="0029433D" w:rsidRPr="00975E4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75E4D" w:rsidRPr="00975E4D">
        <w:rPr>
          <w:rFonts w:ascii="Times New Roman" w:hAnsi="Times New Roman"/>
          <w:sz w:val="24"/>
          <w:szCs w:val="24"/>
          <w:lang w:val="sr-Cyrl-RS"/>
        </w:rPr>
        <w:t>-Ужице</w:t>
      </w:r>
      <w:r w:rsidRPr="00763162">
        <w:rPr>
          <w:rFonts w:ascii="Times New Roman" w:hAnsi="Times New Roman"/>
          <w:sz w:val="24"/>
          <w:szCs w:val="24"/>
          <w:lang w:val="sr-Cyrl-RS"/>
        </w:rPr>
        <w:t xml:space="preserve"> јер нису испуњени услови за доделу уговора (наручилац није прибавио ни једну прихватљиву понуду).</w:t>
      </w:r>
    </w:p>
    <w:p w:rsidR="00F44BCF" w:rsidRPr="00763162" w:rsidRDefault="00396AD9" w:rsidP="00D2214A">
      <w:pPr>
        <w:widowControl w:val="0"/>
        <w:overflowPunct w:val="0"/>
        <w:autoSpaceDE w:val="0"/>
        <w:autoSpaceDN w:val="0"/>
        <w:adjustRightInd w:val="0"/>
        <w:spacing w:after="0" w:line="236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763162">
        <w:rPr>
          <w:sz w:val="24"/>
          <w:szCs w:val="24"/>
          <w:lang w:val="sr-Cyrl-RS"/>
        </w:rPr>
        <w:tab/>
      </w:r>
      <w:r w:rsidR="00AB68B8" w:rsidRPr="00763162">
        <w:rPr>
          <w:rFonts w:ascii="Times New Roman" w:hAnsi="Times New Roman"/>
          <w:sz w:val="24"/>
          <w:szCs w:val="24"/>
          <w:lang w:val="sr-Cyrl-RS"/>
        </w:rPr>
        <w:t>3.</w:t>
      </w:r>
      <w:r w:rsidR="00F44BCF" w:rsidRPr="00763162">
        <w:rPr>
          <w:rFonts w:ascii="Times New Roman" w:hAnsi="Times New Roman"/>
          <w:sz w:val="24"/>
          <w:szCs w:val="24"/>
          <w:lang w:val="sr-Cyrl-RS"/>
        </w:rPr>
        <w:t>Није било трошкова припремања понуде  из члана 88.став 3. Закона наведеног у преамбули.</w:t>
      </w:r>
    </w:p>
    <w:p w:rsidR="0044574C" w:rsidRPr="0044574C" w:rsidRDefault="0044574C" w:rsidP="0044574C">
      <w:pPr>
        <w:spacing w:after="0" w:line="240" w:lineRule="auto"/>
        <w:rPr>
          <w:rFonts w:ascii="Times New Roman" w:hAnsi="Times New Roman"/>
          <w:sz w:val="24"/>
          <w:szCs w:val="24"/>
          <w:lang w:val="sr-Cyrl-RS" w:eastAsia="sr-Latn-CS"/>
        </w:rPr>
      </w:pPr>
    </w:p>
    <w:p w:rsidR="0044574C" w:rsidRPr="0044574C" w:rsidRDefault="0044574C" w:rsidP="0044574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Latn-CS" w:eastAsia="sr-Latn-CS"/>
        </w:rPr>
      </w:pPr>
      <w:r w:rsidRPr="0044574C">
        <w:rPr>
          <w:rFonts w:ascii="Times New Roman" w:hAnsi="Times New Roman"/>
          <w:sz w:val="24"/>
          <w:szCs w:val="24"/>
          <w:lang w:val="sr-Latn-CS" w:eastAsia="sr-Latn-CS"/>
        </w:rPr>
        <w:t xml:space="preserve">О б р а з л о ж е њ е </w:t>
      </w:r>
    </w:p>
    <w:p w:rsidR="00512CB7" w:rsidRDefault="0044574C" w:rsidP="00B71727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sr-Cyrl-RS" w:eastAsia="sr-Latn-CS"/>
        </w:rPr>
      </w:pPr>
      <w:r w:rsidRPr="0044574C">
        <w:rPr>
          <w:rFonts w:ascii="Times New Roman" w:hAnsi="Times New Roman"/>
          <w:sz w:val="24"/>
          <w:szCs w:val="24"/>
          <w:lang w:val="sr-Latn-CS" w:eastAsia="sr-Latn-CS"/>
        </w:rPr>
        <w:t xml:space="preserve">Поступак јавне набавке је </w:t>
      </w:r>
      <w:r w:rsidRPr="0044574C">
        <w:rPr>
          <w:rFonts w:ascii="Times New Roman" w:hAnsi="Times New Roman"/>
          <w:sz w:val="24"/>
          <w:szCs w:val="24"/>
          <w:lang w:val="sr-Cyrl-RS" w:eastAsia="sr-Latn-CS"/>
        </w:rPr>
        <w:t xml:space="preserve">делимично </w:t>
      </w:r>
      <w:r w:rsidRPr="0044574C">
        <w:rPr>
          <w:rFonts w:ascii="Times New Roman" w:hAnsi="Times New Roman"/>
          <w:sz w:val="24"/>
          <w:szCs w:val="24"/>
          <w:lang w:val="sr-Latn-CS" w:eastAsia="sr-Latn-CS"/>
        </w:rPr>
        <w:t xml:space="preserve">обустављен у фази </w:t>
      </w:r>
      <w:r w:rsidRPr="0044574C">
        <w:rPr>
          <w:rFonts w:ascii="Times New Roman" w:hAnsi="Times New Roman"/>
          <w:iCs/>
          <w:sz w:val="24"/>
          <w:szCs w:val="24"/>
          <w:lang w:val="sr-Latn-CS" w:eastAsia="sr-Latn-CS"/>
        </w:rPr>
        <w:t>након истека рока за подношење понуда а пре доношења одлуке о избору најповољније понуде</w:t>
      </w:r>
      <w:r w:rsidR="007A1DF8">
        <w:rPr>
          <w:rFonts w:ascii="Times New Roman" w:hAnsi="Times New Roman"/>
          <w:iCs/>
          <w:sz w:val="24"/>
          <w:szCs w:val="24"/>
          <w:lang w:val="sr-Cyrl-RS" w:eastAsia="sr-Latn-CS"/>
        </w:rPr>
        <w:t xml:space="preserve"> и то за п</w:t>
      </w:r>
      <w:r w:rsidR="00975E4D">
        <w:rPr>
          <w:rFonts w:ascii="Times New Roman" w:hAnsi="Times New Roman"/>
          <w:iCs/>
          <w:sz w:val="24"/>
          <w:szCs w:val="24"/>
          <w:lang w:val="sr-Cyrl-RS" w:eastAsia="sr-Latn-CS"/>
        </w:rPr>
        <w:t>артију 6</w:t>
      </w:r>
      <w:r w:rsidRPr="0044574C">
        <w:rPr>
          <w:rFonts w:ascii="Times New Roman" w:hAnsi="Times New Roman"/>
          <w:iCs/>
          <w:sz w:val="24"/>
          <w:szCs w:val="24"/>
          <w:lang w:val="sr-Cyrl-RS" w:eastAsia="sr-Latn-CS"/>
        </w:rPr>
        <w:t>-</w:t>
      </w:r>
      <w:r w:rsidRPr="0044574C">
        <w:rPr>
          <w:rFonts w:ascii="Times New Roman" w:hAnsi="Times New Roman"/>
          <w:sz w:val="24"/>
          <w:szCs w:val="24"/>
          <w:lang w:val="sr-Latn-CS" w:eastAsia="sr-Latn-CS"/>
        </w:rPr>
        <w:t xml:space="preserve"> </w:t>
      </w:r>
      <w:r w:rsidR="00975E4D" w:rsidRPr="00975E4D">
        <w:rPr>
          <w:rFonts w:ascii="Times New Roman" w:hAnsi="Times New Roman"/>
          <w:sz w:val="24"/>
          <w:szCs w:val="24"/>
          <w:lang w:val="sr-Cyrl-RS" w:eastAsia="sr-Latn-CS"/>
        </w:rPr>
        <w:t>Услуге извођења дводневне  екскурзије за ученике петог разреда –дестинација: Ужице- Кадињача,-Соко град- Тршић-Бања Ковиљач</w:t>
      </w:r>
      <w:r w:rsidR="00E73DBD">
        <w:rPr>
          <w:rFonts w:ascii="Times New Roman" w:hAnsi="Times New Roman"/>
          <w:sz w:val="24"/>
          <w:szCs w:val="24"/>
          <w:lang w:val="sr-Cyrl-RS" w:eastAsia="sr-Latn-CS"/>
        </w:rPr>
        <w:t>а-Ваљево-Бранковина-Бања Врујци</w:t>
      </w:r>
      <w:r w:rsidR="00E73DBD" w:rsidRPr="00975E4D">
        <w:rPr>
          <w:rFonts w:ascii="Times New Roman" w:hAnsi="Times New Roman"/>
          <w:sz w:val="24"/>
          <w:szCs w:val="24"/>
          <w:lang w:val="sr-Cyrl-RS" w:eastAsia="sr-Latn-CS"/>
        </w:rPr>
        <w:t xml:space="preserve"> </w:t>
      </w:r>
      <w:r w:rsidR="00975E4D" w:rsidRPr="00975E4D">
        <w:rPr>
          <w:rFonts w:ascii="Times New Roman" w:hAnsi="Times New Roman"/>
          <w:sz w:val="24"/>
          <w:szCs w:val="24"/>
          <w:lang w:val="sr-Cyrl-RS" w:eastAsia="sr-Latn-CS"/>
        </w:rPr>
        <w:t>-Ужице</w:t>
      </w:r>
      <w:r w:rsidR="00975E4D">
        <w:rPr>
          <w:rFonts w:ascii="Times New Roman" w:hAnsi="Times New Roman"/>
          <w:sz w:val="24"/>
          <w:szCs w:val="24"/>
          <w:lang w:val="sr-Cyrl-RS" w:eastAsia="sr-Latn-CS"/>
        </w:rPr>
        <w:t>.</w:t>
      </w:r>
    </w:p>
    <w:p w:rsidR="0044574C" w:rsidRPr="004E7544" w:rsidRDefault="0044574C" w:rsidP="004E7544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sr-Cyrl-RS"/>
        </w:rPr>
      </w:pPr>
      <w:r w:rsidRPr="0044574C">
        <w:rPr>
          <w:rFonts w:ascii="Times New Roman" w:hAnsi="Times New Roman"/>
          <w:sz w:val="24"/>
          <w:szCs w:val="24"/>
          <w:lang w:val="sr-Latn-CS" w:eastAsia="sr-Latn-CS"/>
        </w:rPr>
        <w:t xml:space="preserve">Предмет јавне набавке је </w:t>
      </w:r>
      <w:r w:rsidRPr="0044574C">
        <w:rPr>
          <w:rFonts w:ascii="Times New Roman" w:hAnsi="Times New Roman"/>
          <w:sz w:val="24"/>
          <w:szCs w:val="24"/>
          <w:lang w:val="sr-Cyrl-RS" w:eastAsia="sr-Latn-CS"/>
        </w:rPr>
        <w:t>набавка услуга бр.</w:t>
      </w:r>
      <w:r w:rsidRPr="00763162">
        <w:rPr>
          <w:rFonts w:ascii="Times New Roman" w:hAnsi="Times New Roman"/>
          <w:sz w:val="24"/>
          <w:szCs w:val="24"/>
          <w:lang w:val="sr-Cyrl-RS" w:eastAsia="sr-Latn-CS"/>
        </w:rPr>
        <w:t>3</w:t>
      </w:r>
      <w:r w:rsidR="00512CB7">
        <w:rPr>
          <w:rFonts w:ascii="Times New Roman" w:hAnsi="Times New Roman"/>
          <w:sz w:val="24"/>
          <w:szCs w:val="24"/>
          <w:lang w:val="sr-Cyrl-RS" w:eastAsia="sr-Latn-CS"/>
        </w:rPr>
        <w:t>/2018</w:t>
      </w:r>
      <w:r w:rsidRPr="00763162">
        <w:rPr>
          <w:rFonts w:ascii="Times New Roman" w:hAnsi="Times New Roman"/>
          <w:sz w:val="24"/>
          <w:szCs w:val="24"/>
          <w:lang w:val="sr-Cyrl-RS" w:eastAsia="sr-Latn-CS"/>
        </w:rPr>
        <w:t>-извођење наставе у природи ,</w:t>
      </w:r>
      <w:r w:rsidRPr="0044574C">
        <w:rPr>
          <w:rFonts w:ascii="Times New Roman" w:hAnsi="Times New Roman"/>
          <w:sz w:val="24"/>
          <w:szCs w:val="24"/>
          <w:lang w:val="sr-Cyrl-RS" w:eastAsia="sr-Latn-CS"/>
        </w:rPr>
        <w:t>екскурзија</w:t>
      </w:r>
      <w:r w:rsidRPr="00763162">
        <w:rPr>
          <w:rFonts w:ascii="Times New Roman" w:hAnsi="Times New Roman"/>
          <w:sz w:val="24"/>
          <w:szCs w:val="24"/>
          <w:lang w:val="sr-Cyrl-RS" w:eastAsia="sr-Latn-CS"/>
        </w:rPr>
        <w:t xml:space="preserve"> и излета </w:t>
      </w:r>
      <w:r w:rsidRPr="0044574C">
        <w:rPr>
          <w:rFonts w:ascii="Times New Roman" w:hAnsi="Times New Roman"/>
          <w:sz w:val="24"/>
          <w:szCs w:val="24"/>
          <w:lang w:val="sr-Cyrl-RS" w:eastAsia="sr-Latn-CS"/>
        </w:rPr>
        <w:t>, ОРН</w:t>
      </w:r>
      <w:r w:rsidRPr="00763162">
        <w:rPr>
          <w:rFonts w:ascii="Times New Roman" w:hAnsi="Times New Roman"/>
          <w:sz w:val="24"/>
          <w:szCs w:val="24"/>
          <w:lang w:val="sr-Cyrl-RS" w:eastAsia="sr-Latn-CS"/>
        </w:rPr>
        <w:t xml:space="preserve"> </w:t>
      </w:r>
      <w:r w:rsidR="00E503F1" w:rsidRPr="00763162">
        <w:rPr>
          <w:rFonts w:ascii="Cambria" w:hAnsi="Cambria" w:cs="Tahoma"/>
          <w:sz w:val="24"/>
          <w:szCs w:val="24"/>
          <w:lang w:val="sr-Cyrl-CS"/>
        </w:rPr>
        <w:t xml:space="preserve">92000000 –услуге  у областима рекреације, културе и спорта; 5500000-услуге хотела и ресторана; </w:t>
      </w:r>
      <w:r w:rsidRPr="0044574C">
        <w:rPr>
          <w:rFonts w:ascii="Times New Roman" w:hAnsi="Times New Roman"/>
          <w:sz w:val="24"/>
          <w:szCs w:val="24"/>
          <w:lang w:val="sr-Cyrl-RS" w:eastAsia="sr-Latn-CS"/>
        </w:rPr>
        <w:t>организација путовања</w:t>
      </w:r>
      <w:r w:rsidRPr="0044574C">
        <w:rPr>
          <w:rFonts w:ascii="Times New Roman" w:eastAsiaTheme="minorHAnsi" w:hAnsi="Times New Roman"/>
          <w:sz w:val="24"/>
          <w:szCs w:val="24"/>
          <w:lang w:val="sr-Cyrl-CS"/>
        </w:rPr>
        <w:t xml:space="preserve"> 63516000</w:t>
      </w:r>
      <w:r w:rsidR="007A1DF8">
        <w:rPr>
          <w:rFonts w:ascii="Times New Roman" w:eastAsiaTheme="minorHAnsi" w:hAnsi="Times New Roman"/>
          <w:sz w:val="24"/>
          <w:szCs w:val="24"/>
          <w:lang w:val="sr-Latn-RS"/>
        </w:rPr>
        <w:t xml:space="preserve"> –п</w:t>
      </w:r>
      <w:r w:rsidR="00512CB7">
        <w:rPr>
          <w:rFonts w:ascii="Times New Roman" w:eastAsiaTheme="minorHAnsi" w:hAnsi="Times New Roman"/>
          <w:sz w:val="24"/>
          <w:szCs w:val="24"/>
          <w:lang w:val="sr-Latn-RS"/>
        </w:rPr>
        <w:t xml:space="preserve">артија </w:t>
      </w:r>
      <w:r w:rsidR="00975E4D">
        <w:rPr>
          <w:rFonts w:ascii="Times New Roman" w:eastAsiaTheme="minorHAnsi" w:hAnsi="Times New Roman"/>
          <w:sz w:val="24"/>
          <w:szCs w:val="24"/>
          <w:lang w:val="sr-Cyrl-RS"/>
        </w:rPr>
        <w:t>6</w:t>
      </w:r>
      <w:r w:rsidRPr="0044574C">
        <w:rPr>
          <w:rFonts w:ascii="Times New Roman" w:hAnsi="Times New Roman"/>
          <w:sz w:val="24"/>
          <w:szCs w:val="24"/>
          <w:lang w:val="sr-Latn-CS" w:eastAsia="sr-Latn-CS"/>
        </w:rPr>
        <w:t xml:space="preserve"> </w:t>
      </w:r>
      <w:r w:rsidRPr="0044574C">
        <w:rPr>
          <w:rFonts w:ascii="Times New Roman" w:hAnsi="Times New Roman"/>
          <w:iCs/>
          <w:sz w:val="24"/>
          <w:szCs w:val="24"/>
          <w:lang w:val="sr-Cyrl-RS" w:eastAsia="sr-Latn-CS"/>
        </w:rPr>
        <w:t>-</w:t>
      </w:r>
      <w:r w:rsidRPr="0044574C">
        <w:rPr>
          <w:rFonts w:ascii="Times New Roman" w:hAnsi="Times New Roman"/>
          <w:sz w:val="24"/>
          <w:szCs w:val="24"/>
          <w:lang w:val="sr-Latn-CS" w:eastAsia="sr-Latn-CS"/>
        </w:rPr>
        <w:t xml:space="preserve"> </w:t>
      </w:r>
      <w:r w:rsidR="00975E4D" w:rsidRPr="00975E4D">
        <w:rPr>
          <w:rFonts w:ascii="Times New Roman" w:hAnsi="Times New Roman"/>
          <w:sz w:val="24"/>
          <w:szCs w:val="24"/>
          <w:lang w:val="sr-Cyrl-RS" w:eastAsia="sr-Latn-CS"/>
        </w:rPr>
        <w:t>Услуге извођења дводневне  екскурзије за ученике петог разреда –дестинација: Ужице- Кадињача,-Соко град- Тршић-Бања Ковиљач</w:t>
      </w:r>
      <w:r w:rsidR="00E73DBD">
        <w:rPr>
          <w:rFonts w:ascii="Times New Roman" w:hAnsi="Times New Roman"/>
          <w:sz w:val="24"/>
          <w:szCs w:val="24"/>
          <w:lang w:val="sr-Cyrl-RS" w:eastAsia="sr-Latn-CS"/>
        </w:rPr>
        <w:t>а-Ваљево-Бранковина-Бања Врујци</w:t>
      </w:r>
      <w:r w:rsidR="00E73DBD" w:rsidRPr="00975E4D">
        <w:rPr>
          <w:rFonts w:ascii="Times New Roman" w:hAnsi="Times New Roman"/>
          <w:sz w:val="24"/>
          <w:szCs w:val="24"/>
          <w:lang w:val="sr-Cyrl-RS" w:eastAsia="sr-Latn-CS"/>
        </w:rPr>
        <w:t xml:space="preserve"> </w:t>
      </w:r>
      <w:r w:rsidR="00975E4D" w:rsidRPr="00975E4D">
        <w:rPr>
          <w:rFonts w:ascii="Times New Roman" w:hAnsi="Times New Roman"/>
          <w:sz w:val="24"/>
          <w:szCs w:val="24"/>
          <w:lang w:val="sr-Cyrl-RS" w:eastAsia="sr-Latn-CS"/>
        </w:rPr>
        <w:t>-Ужице</w:t>
      </w:r>
      <w:r w:rsidR="00E503F1" w:rsidRPr="00763162">
        <w:rPr>
          <w:rFonts w:ascii="Times New Roman" w:hAnsi="Times New Roman"/>
          <w:sz w:val="24"/>
          <w:szCs w:val="24"/>
          <w:lang w:val="sr-Cyrl-RS"/>
        </w:rPr>
        <w:t>.</w:t>
      </w:r>
    </w:p>
    <w:p w:rsidR="0044574C" w:rsidRPr="0044574C" w:rsidRDefault="0044574C" w:rsidP="00B71727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sr-Cyrl-RS" w:eastAsia="sr-Latn-CS"/>
        </w:rPr>
      </w:pPr>
      <w:r w:rsidRPr="0044574C">
        <w:rPr>
          <w:rFonts w:ascii="Times New Roman" w:hAnsi="Times New Roman"/>
          <w:sz w:val="24"/>
          <w:szCs w:val="24"/>
          <w:lang w:val="sr-Latn-CS" w:eastAsia="sr-Latn-CS"/>
        </w:rPr>
        <w:t xml:space="preserve">Процењена вредност јавне набавке </w:t>
      </w:r>
      <w:r w:rsidR="00975E4D">
        <w:rPr>
          <w:rFonts w:ascii="Times New Roman" w:hAnsi="Times New Roman"/>
          <w:sz w:val="24"/>
          <w:szCs w:val="24"/>
          <w:lang w:val="sr-Cyrl-RS" w:eastAsia="sr-Latn-CS"/>
        </w:rPr>
        <w:t>Партија 6</w:t>
      </w:r>
      <w:r w:rsidRPr="0044574C">
        <w:rPr>
          <w:rFonts w:ascii="Times New Roman" w:hAnsi="Times New Roman"/>
          <w:sz w:val="24"/>
          <w:szCs w:val="24"/>
          <w:lang w:val="sr-Cyrl-RS" w:eastAsia="sr-Latn-CS"/>
        </w:rPr>
        <w:t xml:space="preserve"> </w:t>
      </w:r>
      <w:r w:rsidR="00E503F1" w:rsidRPr="00763162">
        <w:rPr>
          <w:rFonts w:ascii="Times New Roman" w:hAnsi="Times New Roman"/>
          <w:sz w:val="24"/>
          <w:szCs w:val="24"/>
          <w:lang w:val="sr-Cyrl-RS" w:eastAsia="sr-Latn-CS"/>
        </w:rPr>
        <w:t>–</w:t>
      </w:r>
      <w:r w:rsidR="00E73DBD">
        <w:rPr>
          <w:rFonts w:ascii="Times New Roman" w:hAnsi="Times New Roman"/>
          <w:sz w:val="24"/>
          <w:szCs w:val="24"/>
          <w:lang w:val="sr-Cyrl-CS" w:eastAsia="sr-Latn-CS"/>
        </w:rPr>
        <w:t>1.151,375</w:t>
      </w:r>
      <w:r w:rsidR="00CA6CDC">
        <w:rPr>
          <w:rFonts w:ascii="Times New Roman" w:hAnsi="Times New Roman"/>
          <w:sz w:val="24"/>
          <w:szCs w:val="24"/>
          <w:lang w:val="sr-Cyrl-CS" w:eastAsia="sr-Latn-CS"/>
        </w:rPr>
        <w:t>,00</w:t>
      </w:r>
      <w:r w:rsidRPr="0044574C">
        <w:rPr>
          <w:rFonts w:ascii="Times New Roman" w:hAnsi="Times New Roman"/>
          <w:sz w:val="24"/>
          <w:szCs w:val="24"/>
          <w:lang w:val="sr-Cyrl-RS" w:eastAsia="sr-Latn-CS"/>
        </w:rPr>
        <w:t xml:space="preserve"> динара без ПДВ-а</w:t>
      </w:r>
    </w:p>
    <w:p w:rsidR="0044574C" w:rsidRPr="004E7544" w:rsidRDefault="0044574C" w:rsidP="004E7544">
      <w:pPr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  <w:lang w:val="sr-Cyrl-RS"/>
        </w:rPr>
      </w:pPr>
      <w:r w:rsidRPr="0044574C">
        <w:rPr>
          <w:rFonts w:ascii="Times New Roman" w:hAnsi="Times New Roman"/>
          <w:sz w:val="24"/>
          <w:szCs w:val="24"/>
          <w:lang w:val="sr-Cyrl-RS" w:eastAsia="sr-Latn-CS"/>
        </w:rPr>
        <w:t>Поступак се обуставља зато што није достав</w:t>
      </w:r>
      <w:r w:rsidR="007A1DF8">
        <w:rPr>
          <w:rFonts w:ascii="Times New Roman" w:hAnsi="Times New Roman"/>
          <w:sz w:val="24"/>
          <w:szCs w:val="24"/>
          <w:lang w:val="sr-Cyrl-RS" w:eastAsia="sr-Latn-CS"/>
        </w:rPr>
        <w:t>љена ниједна понуда за п</w:t>
      </w:r>
      <w:r w:rsidR="00975E4D">
        <w:rPr>
          <w:rFonts w:ascii="Times New Roman" w:hAnsi="Times New Roman"/>
          <w:sz w:val="24"/>
          <w:szCs w:val="24"/>
          <w:lang w:val="sr-Cyrl-RS" w:eastAsia="sr-Latn-CS"/>
        </w:rPr>
        <w:t>артију 6</w:t>
      </w:r>
      <w:r w:rsidRPr="0044574C">
        <w:rPr>
          <w:rFonts w:ascii="Times New Roman" w:hAnsi="Times New Roman"/>
          <w:sz w:val="24"/>
          <w:szCs w:val="24"/>
          <w:lang w:val="sr-Cyrl-RS" w:eastAsia="sr-Latn-CS"/>
        </w:rPr>
        <w:t>.</w:t>
      </w:r>
    </w:p>
    <w:p w:rsidR="0044574C" w:rsidRPr="0044574C" w:rsidRDefault="0044574C" w:rsidP="004E7544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sr-Cyrl-RS" w:eastAsia="sr-Latn-CS"/>
        </w:rPr>
      </w:pPr>
      <w:r w:rsidRPr="0044574C">
        <w:rPr>
          <w:rFonts w:ascii="Times New Roman" w:hAnsi="Times New Roman"/>
          <w:sz w:val="24"/>
          <w:szCs w:val="24"/>
          <w:lang w:val="sr-Cyrl-RS" w:eastAsia="sr-Latn-CS"/>
        </w:rPr>
        <w:t>На основу изнетог, одлучено је као у диспозитиву.</w:t>
      </w:r>
    </w:p>
    <w:p w:rsidR="0044574C" w:rsidRPr="0044574C" w:rsidRDefault="0044574C" w:rsidP="0044574C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val="sr-Cyrl-RS"/>
        </w:rPr>
      </w:pPr>
      <w:r w:rsidRPr="0044574C">
        <w:rPr>
          <w:rFonts w:ascii="Times New Roman" w:eastAsiaTheme="minorHAnsi" w:hAnsi="Times New Roman"/>
          <w:b/>
          <w:sz w:val="24"/>
          <w:szCs w:val="24"/>
          <w:lang w:val="sr-Cyrl-RS"/>
        </w:rPr>
        <w:t>Упутство о правном средству:</w:t>
      </w:r>
      <w:r w:rsidRPr="0044574C">
        <w:rPr>
          <w:rFonts w:ascii="Times New Roman" w:eastAsiaTheme="minorHAnsi" w:hAnsi="Times New Roman"/>
          <w:sz w:val="24"/>
          <w:szCs w:val="24"/>
          <w:lang w:val="sr-Latn-CS"/>
        </w:rPr>
        <w:t xml:space="preserve"> Против ове одлуке понуђач може поднети захтев за заштиту права у року од </w:t>
      </w:r>
      <w:bookmarkStart w:id="1" w:name="_GoBack"/>
      <w:r w:rsidR="002861D0" w:rsidRPr="00285C03">
        <w:rPr>
          <w:rFonts w:ascii="Times New Roman" w:eastAsiaTheme="minorHAnsi" w:hAnsi="Times New Roman"/>
          <w:sz w:val="24"/>
          <w:szCs w:val="24"/>
          <w:lang w:val="sr-Cyrl-RS"/>
        </w:rPr>
        <w:t>10</w:t>
      </w:r>
      <w:r w:rsidRPr="00285C03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Pr="00285C03">
        <w:rPr>
          <w:rFonts w:ascii="Times New Roman" w:eastAsiaTheme="minorHAnsi" w:hAnsi="Times New Roman"/>
          <w:sz w:val="24"/>
          <w:szCs w:val="24"/>
          <w:lang w:val="sr-Latn-CS"/>
        </w:rPr>
        <w:t xml:space="preserve">дана </w:t>
      </w:r>
      <w:bookmarkEnd w:id="1"/>
      <w:r w:rsidRPr="0044574C">
        <w:rPr>
          <w:rFonts w:ascii="Times New Roman" w:eastAsiaTheme="minorHAnsi" w:hAnsi="Times New Roman"/>
          <w:sz w:val="24"/>
          <w:szCs w:val="24"/>
          <w:lang w:val="sr-Latn-CS"/>
        </w:rPr>
        <w:t>од дана</w:t>
      </w:r>
      <w:r w:rsidRPr="0044574C">
        <w:rPr>
          <w:rFonts w:ascii="Times New Roman" w:eastAsiaTheme="minorHAnsi" w:hAnsi="Times New Roman"/>
          <w:sz w:val="24"/>
          <w:szCs w:val="24"/>
          <w:lang w:val="sr-Cyrl-RS"/>
        </w:rPr>
        <w:t xml:space="preserve"> њеног</w:t>
      </w:r>
      <w:r w:rsidRPr="0044574C">
        <w:rPr>
          <w:rFonts w:ascii="Times New Roman" w:eastAsiaTheme="minorHAnsi" w:hAnsi="Times New Roman"/>
          <w:sz w:val="24"/>
          <w:szCs w:val="24"/>
          <w:lang w:val="sr-Latn-CS"/>
        </w:rPr>
        <w:t xml:space="preserve"> објављивања на Порталу јавних набавки. Захтев за заштиту права се подноси наручиоцу, а копија се истовремено доставља Републичкој комисији за заштиту права у поступ</w:t>
      </w:r>
      <w:r w:rsidRPr="0044574C">
        <w:rPr>
          <w:rFonts w:ascii="Times New Roman" w:eastAsiaTheme="minorHAnsi" w:hAnsi="Times New Roman"/>
          <w:sz w:val="24"/>
          <w:szCs w:val="24"/>
          <w:lang w:val="sr-Cyrl-RS"/>
        </w:rPr>
        <w:t>ку</w:t>
      </w:r>
      <w:r w:rsidRPr="0044574C">
        <w:rPr>
          <w:rFonts w:ascii="Times New Roman" w:eastAsiaTheme="minorHAnsi" w:hAnsi="Times New Roman"/>
          <w:sz w:val="24"/>
          <w:szCs w:val="24"/>
          <w:lang w:val="sr-Latn-CS"/>
        </w:rPr>
        <w:t xml:space="preserve"> јавних набавки.</w:t>
      </w:r>
    </w:p>
    <w:p w:rsidR="0044574C" w:rsidRPr="0044574C" w:rsidRDefault="0044574C" w:rsidP="0044574C">
      <w:pPr>
        <w:spacing w:after="0" w:line="240" w:lineRule="auto"/>
        <w:rPr>
          <w:rFonts w:ascii="Times New Roman" w:hAnsi="Times New Roman"/>
          <w:sz w:val="24"/>
          <w:szCs w:val="24"/>
          <w:lang w:val="sr-Cyrl-RS" w:eastAsia="sr-Latn-CS"/>
        </w:rPr>
      </w:pPr>
      <w:r w:rsidRPr="0044574C">
        <w:rPr>
          <w:rFonts w:ascii="Times New Roman" w:eastAsiaTheme="minorHAnsi" w:hAnsi="Times New Roman"/>
          <w:sz w:val="24"/>
          <w:szCs w:val="24"/>
          <w:lang w:val="sr-Latn-CS"/>
        </w:rPr>
        <w:t>Ову одлуку објавити на Порталу јавних набавки и на интернет страници наручиоца у року од 3 дана од дана доношења</w:t>
      </w:r>
    </w:p>
    <w:p w:rsidR="0044574C" w:rsidRPr="0044574C" w:rsidRDefault="0044574C" w:rsidP="0044574C">
      <w:pPr>
        <w:spacing w:after="0"/>
        <w:rPr>
          <w:rFonts w:ascii="Times New Roman" w:eastAsiaTheme="minorHAnsi" w:hAnsi="Times New Roman"/>
          <w:sz w:val="24"/>
          <w:szCs w:val="24"/>
          <w:lang w:val="sr-Cyrl-RS"/>
        </w:rPr>
      </w:pPr>
      <w:r w:rsidRPr="0044574C">
        <w:rPr>
          <w:rFonts w:ascii="Times New Roman" w:eastAsiaTheme="minorHAnsi" w:hAnsi="Times New Roman"/>
          <w:sz w:val="24"/>
          <w:szCs w:val="24"/>
          <w:lang w:val="sr-Cyrl-RS"/>
        </w:rPr>
        <w:tab/>
      </w:r>
      <w:r w:rsidRPr="0044574C">
        <w:rPr>
          <w:rFonts w:ascii="Times New Roman" w:eastAsiaTheme="minorHAnsi" w:hAnsi="Times New Roman"/>
          <w:sz w:val="24"/>
          <w:szCs w:val="24"/>
          <w:lang w:val="sr-Cyrl-RS"/>
        </w:rPr>
        <w:tab/>
      </w:r>
      <w:r w:rsidRPr="0044574C">
        <w:rPr>
          <w:rFonts w:ascii="Times New Roman" w:eastAsiaTheme="minorHAnsi" w:hAnsi="Times New Roman"/>
          <w:sz w:val="24"/>
          <w:szCs w:val="24"/>
          <w:lang w:val="sr-Cyrl-RS"/>
        </w:rPr>
        <w:tab/>
      </w:r>
      <w:r w:rsidRPr="0044574C">
        <w:rPr>
          <w:rFonts w:ascii="Times New Roman" w:eastAsiaTheme="minorHAnsi" w:hAnsi="Times New Roman"/>
          <w:sz w:val="24"/>
          <w:szCs w:val="24"/>
          <w:lang w:val="sr-Cyrl-RS"/>
        </w:rPr>
        <w:tab/>
      </w:r>
      <w:r w:rsidRPr="0044574C">
        <w:rPr>
          <w:rFonts w:ascii="Times New Roman" w:eastAsiaTheme="minorHAnsi" w:hAnsi="Times New Roman"/>
          <w:sz w:val="24"/>
          <w:szCs w:val="24"/>
          <w:lang w:val="sr-Cyrl-RS"/>
        </w:rPr>
        <w:tab/>
      </w:r>
      <w:r w:rsidRPr="0044574C">
        <w:rPr>
          <w:rFonts w:ascii="Times New Roman" w:eastAsiaTheme="minorHAnsi" w:hAnsi="Times New Roman"/>
          <w:sz w:val="24"/>
          <w:szCs w:val="24"/>
          <w:lang w:val="sr-Cyrl-RS"/>
        </w:rPr>
        <w:tab/>
      </w:r>
      <w:r w:rsidRPr="0044574C">
        <w:rPr>
          <w:rFonts w:ascii="Times New Roman" w:eastAsiaTheme="minorHAnsi" w:hAnsi="Times New Roman"/>
          <w:sz w:val="24"/>
          <w:szCs w:val="24"/>
          <w:lang w:val="sr-Cyrl-RS"/>
        </w:rPr>
        <w:tab/>
      </w:r>
    </w:p>
    <w:p w:rsidR="0044574C" w:rsidRPr="0044574C" w:rsidRDefault="00763162" w:rsidP="00763162">
      <w:pPr>
        <w:spacing w:after="0"/>
        <w:rPr>
          <w:rFonts w:ascii="Times New Roman" w:eastAsiaTheme="minorHAnsi" w:hAnsi="Times New Roman"/>
          <w:sz w:val="24"/>
          <w:szCs w:val="24"/>
          <w:lang w:val="sr-Cyrl-RS"/>
        </w:rPr>
      </w:pPr>
      <w:r>
        <w:rPr>
          <w:rFonts w:ascii="Times New Roman" w:eastAsiaTheme="minorHAnsi" w:hAnsi="Times New Roman"/>
          <w:sz w:val="24"/>
          <w:szCs w:val="24"/>
          <w:lang w:val="sr-Cyrl-RS"/>
        </w:rPr>
        <w:tab/>
      </w:r>
      <w:r>
        <w:rPr>
          <w:rFonts w:ascii="Times New Roman" w:eastAsiaTheme="minorHAnsi" w:hAnsi="Times New Roman"/>
          <w:sz w:val="24"/>
          <w:szCs w:val="24"/>
          <w:lang w:val="sr-Cyrl-RS"/>
        </w:rPr>
        <w:tab/>
      </w:r>
      <w:r w:rsidR="0044574C" w:rsidRPr="0044574C">
        <w:rPr>
          <w:rFonts w:ascii="Times New Roman" w:eastAsiaTheme="minorHAnsi" w:hAnsi="Times New Roman"/>
          <w:sz w:val="24"/>
          <w:szCs w:val="24"/>
          <w:lang w:val="sr-Cyrl-RS"/>
        </w:rPr>
        <w:tab/>
      </w:r>
      <w:r w:rsidR="0044574C" w:rsidRPr="0044574C">
        <w:rPr>
          <w:rFonts w:ascii="Times New Roman" w:eastAsiaTheme="minorHAnsi" w:hAnsi="Times New Roman"/>
          <w:sz w:val="24"/>
          <w:szCs w:val="24"/>
          <w:lang w:val="sr-Cyrl-RS"/>
        </w:rPr>
        <w:tab/>
      </w:r>
      <w:r w:rsidR="0044574C" w:rsidRPr="0044574C">
        <w:rPr>
          <w:rFonts w:ascii="Times New Roman" w:eastAsiaTheme="minorHAnsi" w:hAnsi="Times New Roman"/>
          <w:sz w:val="24"/>
          <w:szCs w:val="24"/>
          <w:lang w:val="sr-Cyrl-RS"/>
        </w:rPr>
        <w:tab/>
      </w:r>
      <w:r w:rsidR="0044574C" w:rsidRPr="0044574C">
        <w:rPr>
          <w:rFonts w:ascii="Times New Roman" w:eastAsiaTheme="minorHAnsi" w:hAnsi="Times New Roman"/>
          <w:sz w:val="24"/>
          <w:szCs w:val="24"/>
          <w:lang w:val="sr-Cyrl-RS"/>
        </w:rPr>
        <w:tab/>
      </w:r>
    </w:p>
    <w:p w:rsidR="000221A0" w:rsidRPr="00763162" w:rsidRDefault="000221A0" w:rsidP="000221A0">
      <w:pPr>
        <w:widowControl w:val="0"/>
        <w:overflowPunct w:val="0"/>
        <w:autoSpaceDE w:val="0"/>
        <w:autoSpaceDN w:val="0"/>
        <w:adjustRightInd w:val="0"/>
        <w:spacing w:after="0" w:line="236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763162">
        <w:rPr>
          <w:rFonts w:ascii="Times New Roman" w:hAnsi="Times New Roman"/>
          <w:sz w:val="24"/>
          <w:szCs w:val="24"/>
          <w:lang w:val="sr-Cyrl-RS"/>
        </w:rPr>
        <w:tab/>
      </w:r>
      <w:r w:rsidRPr="00763162">
        <w:rPr>
          <w:rFonts w:ascii="Times New Roman" w:hAnsi="Times New Roman"/>
          <w:sz w:val="24"/>
          <w:szCs w:val="24"/>
          <w:lang w:val="sr-Cyrl-RS"/>
        </w:rPr>
        <w:tab/>
      </w:r>
      <w:r w:rsidRPr="00763162">
        <w:rPr>
          <w:rFonts w:ascii="Times New Roman" w:hAnsi="Times New Roman"/>
          <w:sz w:val="24"/>
          <w:szCs w:val="24"/>
          <w:lang w:val="sr-Cyrl-RS"/>
        </w:rPr>
        <w:tab/>
      </w:r>
      <w:r w:rsidRPr="00763162">
        <w:rPr>
          <w:rFonts w:ascii="Times New Roman" w:hAnsi="Times New Roman"/>
          <w:sz w:val="24"/>
          <w:szCs w:val="24"/>
          <w:lang w:val="sr-Cyrl-RS"/>
        </w:rPr>
        <w:tab/>
      </w:r>
      <w:r w:rsidRPr="00763162">
        <w:rPr>
          <w:rFonts w:ascii="Times New Roman" w:hAnsi="Times New Roman"/>
          <w:sz w:val="24"/>
          <w:szCs w:val="24"/>
          <w:lang w:val="sr-Cyrl-RS"/>
        </w:rPr>
        <w:tab/>
      </w:r>
      <w:r w:rsidRPr="00763162">
        <w:rPr>
          <w:rFonts w:ascii="Times New Roman" w:hAnsi="Times New Roman"/>
          <w:sz w:val="24"/>
          <w:szCs w:val="24"/>
          <w:lang w:val="sr-Cyrl-RS"/>
        </w:rPr>
        <w:tab/>
      </w:r>
      <w:r w:rsidRPr="00763162">
        <w:rPr>
          <w:rFonts w:ascii="Times New Roman" w:hAnsi="Times New Roman"/>
          <w:sz w:val="24"/>
          <w:szCs w:val="24"/>
          <w:lang w:val="sr-Cyrl-RS"/>
        </w:rPr>
        <w:tab/>
      </w:r>
      <w:r w:rsidRPr="00763162">
        <w:rPr>
          <w:rFonts w:ascii="Times New Roman" w:hAnsi="Times New Roman"/>
          <w:sz w:val="24"/>
          <w:szCs w:val="24"/>
          <w:lang w:val="sr-Cyrl-RS"/>
        </w:rPr>
        <w:tab/>
        <w:t>ДИРЕКТОР ШКОЛЕ,</w:t>
      </w:r>
    </w:p>
    <w:p w:rsidR="002E5FCB" w:rsidRPr="00CA6CDC" w:rsidRDefault="000221A0" w:rsidP="00CA6CDC">
      <w:pPr>
        <w:widowControl w:val="0"/>
        <w:overflowPunct w:val="0"/>
        <w:autoSpaceDE w:val="0"/>
        <w:autoSpaceDN w:val="0"/>
        <w:adjustRightInd w:val="0"/>
        <w:spacing w:after="0" w:line="236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763162">
        <w:rPr>
          <w:rFonts w:ascii="Times New Roman" w:hAnsi="Times New Roman"/>
          <w:sz w:val="24"/>
          <w:szCs w:val="24"/>
          <w:lang w:val="sr-Cyrl-RS"/>
        </w:rPr>
        <w:tab/>
      </w:r>
      <w:r w:rsidRPr="00763162">
        <w:rPr>
          <w:rFonts w:ascii="Times New Roman" w:hAnsi="Times New Roman"/>
          <w:sz w:val="24"/>
          <w:szCs w:val="24"/>
          <w:lang w:val="sr-Cyrl-RS"/>
        </w:rPr>
        <w:tab/>
      </w:r>
      <w:r w:rsidRPr="00763162">
        <w:rPr>
          <w:rFonts w:ascii="Times New Roman" w:hAnsi="Times New Roman"/>
          <w:sz w:val="24"/>
          <w:szCs w:val="24"/>
          <w:lang w:val="sr-Cyrl-RS"/>
        </w:rPr>
        <w:tab/>
      </w:r>
      <w:r w:rsidRPr="00763162">
        <w:rPr>
          <w:rFonts w:ascii="Times New Roman" w:hAnsi="Times New Roman"/>
          <w:sz w:val="24"/>
          <w:szCs w:val="24"/>
          <w:lang w:val="sr-Cyrl-RS"/>
        </w:rPr>
        <w:tab/>
      </w:r>
      <w:r w:rsidRPr="00763162">
        <w:rPr>
          <w:rFonts w:ascii="Times New Roman" w:hAnsi="Times New Roman"/>
          <w:sz w:val="24"/>
          <w:szCs w:val="24"/>
          <w:lang w:val="sr-Cyrl-RS"/>
        </w:rPr>
        <w:tab/>
      </w:r>
      <w:r w:rsidRPr="00763162">
        <w:rPr>
          <w:rFonts w:ascii="Times New Roman" w:hAnsi="Times New Roman"/>
          <w:sz w:val="24"/>
          <w:szCs w:val="24"/>
          <w:lang w:val="sr-Cyrl-RS"/>
        </w:rPr>
        <w:tab/>
      </w:r>
      <w:r w:rsidRPr="00763162">
        <w:rPr>
          <w:rFonts w:ascii="Times New Roman" w:hAnsi="Times New Roman"/>
          <w:sz w:val="24"/>
          <w:szCs w:val="24"/>
          <w:lang w:val="sr-Cyrl-RS"/>
        </w:rPr>
        <w:tab/>
      </w:r>
      <w:r w:rsidRPr="00763162">
        <w:rPr>
          <w:rFonts w:ascii="Times New Roman" w:hAnsi="Times New Roman"/>
          <w:sz w:val="24"/>
          <w:szCs w:val="24"/>
          <w:lang w:val="sr-Cyrl-RS"/>
        </w:rPr>
        <w:tab/>
      </w:r>
      <w:r w:rsidR="00F44BCF" w:rsidRPr="00763162">
        <w:rPr>
          <w:rFonts w:ascii="Times New Roman" w:hAnsi="Times New Roman"/>
          <w:sz w:val="24"/>
          <w:szCs w:val="24"/>
          <w:lang w:val="sr-Cyrl-RS"/>
        </w:rPr>
        <w:t xml:space="preserve">  </w:t>
      </w:r>
      <w:r w:rsidR="00345B47">
        <w:rPr>
          <w:rFonts w:ascii="Times New Roman" w:hAnsi="Times New Roman"/>
          <w:sz w:val="24"/>
          <w:szCs w:val="24"/>
          <w:lang w:val="sr-Cyrl-RS"/>
        </w:rPr>
        <w:t>Данијел Радевић</w:t>
      </w:r>
      <w:r w:rsidRPr="00763162">
        <w:rPr>
          <w:rFonts w:ascii="Times New Roman" w:hAnsi="Times New Roman"/>
          <w:sz w:val="24"/>
          <w:szCs w:val="24"/>
          <w:lang w:val="sr-Cyrl-RS"/>
        </w:rPr>
        <w:t>, с.р.</w:t>
      </w:r>
    </w:p>
    <w:sectPr w:rsidR="002E5FCB" w:rsidRPr="00CA6C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о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О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AD9"/>
    <w:rsid w:val="0001031F"/>
    <w:rsid w:val="000221A0"/>
    <w:rsid w:val="000C1F2F"/>
    <w:rsid w:val="000E7D5C"/>
    <w:rsid w:val="001843AE"/>
    <w:rsid w:val="00276017"/>
    <w:rsid w:val="00285C03"/>
    <w:rsid w:val="002861D0"/>
    <w:rsid w:val="0029433D"/>
    <w:rsid w:val="002E5FCB"/>
    <w:rsid w:val="00325C33"/>
    <w:rsid w:val="00345B47"/>
    <w:rsid w:val="003668C7"/>
    <w:rsid w:val="00392D10"/>
    <w:rsid w:val="00396AD9"/>
    <w:rsid w:val="003B448F"/>
    <w:rsid w:val="003C3AF9"/>
    <w:rsid w:val="0044574C"/>
    <w:rsid w:val="004872D1"/>
    <w:rsid w:val="004E7544"/>
    <w:rsid w:val="00512CB7"/>
    <w:rsid w:val="0054008F"/>
    <w:rsid w:val="005C54B1"/>
    <w:rsid w:val="005D0753"/>
    <w:rsid w:val="007543B1"/>
    <w:rsid w:val="00763162"/>
    <w:rsid w:val="007A1DF8"/>
    <w:rsid w:val="00896404"/>
    <w:rsid w:val="008E3505"/>
    <w:rsid w:val="009366EB"/>
    <w:rsid w:val="00975E4D"/>
    <w:rsid w:val="00991D73"/>
    <w:rsid w:val="009E3702"/>
    <w:rsid w:val="00AB68B8"/>
    <w:rsid w:val="00B62B4D"/>
    <w:rsid w:val="00B71727"/>
    <w:rsid w:val="00C23572"/>
    <w:rsid w:val="00CA6CDC"/>
    <w:rsid w:val="00D2214A"/>
    <w:rsid w:val="00E503F1"/>
    <w:rsid w:val="00E73DBD"/>
    <w:rsid w:val="00EA0507"/>
    <w:rsid w:val="00F15D2F"/>
    <w:rsid w:val="00F44BCF"/>
    <w:rsid w:val="00F90E8B"/>
    <w:rsid w:val="00FC39BC"/>
    <w:rsid w:val="00FC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AD9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512CB7"/>
    <w:pPr>
      <w:spacing w:before="100" w:beforeAutospacing="1" w:after="100" w:afterAutospacing="1" w:line="240" w:lineRule="auto"/>
    </w:pPr>
    <w:rPr>
      <w:rFonts w:ascii="Arial" w:hAnsi="Arial" w:cs="Arial"/>
      <w:lang w:val="sr-Latn-CS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AD9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512CB7"/>
    <w:pPr>
      <w:spacing w:before="100" w:beforeAutospacing="1" w:after="100" w:afterAutospacing="1" w:line="240" w:lineRule="auto"/>
    </w:pPr>
    <w:rPr>
      <w:rFonts w:ascii="Arial" w:hAnsi="Arial" w:cs="Arial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6025E-7380-4A9D-8186-C3C2BDE80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Sloba</cp:lastModifiedBy>
  <cp:revision>3</cp:revision>
  <dcterms:created xsi:type="dcterms:W3CDTF">2019-11-13T13:18:00Z</dcterms:created>
  <dcterms:modified xsi:type="dcterms:W3CDTF">2019-11-13T14:05:00Z</dcterms:modified>
</cp:coreProperties>
</file>